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4819"/>
      </w:tblGrid>
      <w:tr w:rsidR="002148BD" w:rsidRPr="000400DA" w:rsidTr="00523739">
        <w:tc>
          <w:tcPr>
            <w:tcW w:w="9851" w:type="dxa"/>
            <w:gridSpan w:val="2"/>
          </w:tcPr>
          <w:p w:rsidR="002148BD" w:rsidRPr="00BE15E1" w:rsidRDefault="002148BD" w:rsidP="00523739">
            <w:pPr>
              <w:jc w:val="center"/>
              <w:rPr>
                <w:sz w:val="28"/>
                <w:szCs w:val="28"/>
              </w:rPr>
            </w:pPr>
          </w:p>
          <w:p w:rsidR="002148BD" w:rsidRDefault="002148BD" w:rsidP="002148BD">
            <w:pPr>
              <w:jc w:val="center"/>
              <w:rPr>
                <w:b/>
                <w:sz w:val="32"/>
                <w:szCs w:val="32"/>
              </w:rPr>
            </w:pPr>
            <w:r w:rsidRPr="000400DA">
              <w:rPr>
                <w:b/>
                <w:sz w:val="32"/>
                <w:szCs w:val="32"/>
              </w:rPr>
              <w:t xml:space="preserve">ТЕРРИТОРИАЛЬНАЯ ИЗБИРАТЕЛЬНАЯ КОМИССИЯ  </w:t>
            </w:r>
            <w:r w:rsidRPr="000400DA">
              <w:rPr>
                <w:b/>
                <w:sz w:val="32"/>
                <w:szCs w:val="32"/>
                <w:lang w:val="en-US"/>
              </w:rPr>
              <w:t>C</w:t>
            </w:r>
            <w:r w:rsidRPr="000400DA">
              <w:rPr>
                <w:b/>
                <w:sz w:val="32"/>
                <w:szCs w:val="32"/>
              </w:rPr>
              <w:t xml:space="preserve">АФАКУЛЕВСКОГО </w:t>
            </w:r>
            <w:r>
              <w:rPr>
                <w:b/>
                <w:sz w:val="32"/>
                <w:szCs w:val="32"/>
              </w:rPr>
              <w:t>МУНИЦИПАЛЬНОГО ОКРУГА</w:t>
            </w:r>
          </w:p>
          <w:p w:rsidR="002148BD" w:rsidRPr="000400DA" w:rsidRDefault="002148BD" w:rsidP="002148B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148BD" w:rsidRPr="00BE15E1" w:rsidTr="00523739">
        <w:tc>
          <w:tcPr>
            <w:tcW w:w="9851" w:type="dxa"/>
            <w:gridSpan w:val="2"/>
          </w:tcPr>
          <w:p w:rsidR="002148BD" w:rsidRPr="00BE15E1" w:rsidRDefault="002148BD" w:rsidP="00523739">
            <w:pPr>
              <w:jc w:val="center"/>
              <w:rPr>
                <w:i/>
                <w:sz w:val="28"/>
                <w:szCs w:val="28"/>
              </w:rPr>
            </w:pPr>
          </w:p>
          <w:p w:rsidR="002148BD" w:rsidRPr="00A92E73" w:rsidRDefault="002148BD" w:rsidP="00523739">
            <w:pPr>
              <w:jc w:val="center"/>
              <w:rPr>
                <w:b/>
                <w:sz w:val="48"/>
                <w:szCs w:val="48"/>
              </w:rPr>
            </w:pPr>
            <w:r w:rsidRPr="00A92E73">
              <w:rPr>
                <w:b/>
                <w:sz w:val="48"/>
                <w:szCs w:val="48"/>
              </w:rPr>
              <w:t>РЕШЕНИЕ</w:t>
            </w:r>
          </w:p>
          <w:p w:rsidR="002148BD" w:rsidRDefault="002148BD" w:rsidP="00523739">
            <w:pPr>
              <w:jc w:val="center"/>
              <w:rPr>
                <w:b/>
                <w:sz w:val="28"/>
                <w:szCs w:val="28"/>
              </w:rPr>
            </w:pPr>
          </w:p>
          <w:p w:rsidR="002148BD" w:rsidRPr="00BE15E1" w:rsidRDefault="002148BD" w:rsidP="005237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148BD" w:rsidRPr="00BE15E1" w:rsidTr="00523739">
        <w:tc>
          <w:tcPr>
            <w:tcW w:w="5032" w:type="dxa"/>
          </w:tcPr>
          <w:p w:rsidR="002148BD" w:rsidRPr="00BE15E1" w:rsidRDefault="002148BD" w:rsidP="008E2B36">
            <w:pPr>
              <w:rPr>
                <w:sz w:val="28"/>
                <w:szCs w:val="28"/>
                <w:u w:val="single"/>
              </w:rPr>
            </w:pPr>
            <w:r w:rsidRPr="008E2B36">
              <w:rPr>
                <w:sz w:val="28"/>
                <w:szCs w:val="28"/>
                <w:u w:val="single"/>
              </w:rPr>
              <w:t xml:space="preserve">от  </w:t>
            </w:r>
            <w:r w:rsidR="008E2B36" w:rsidRPr="008E2B36">
              <w:rPr>
                <w:sz w:val="28"/>
                <w:szCs w:val="28"/>
                <w:u w:val="single"/>
              </w:rPr>
              <w:t>23 июня</w:t>
            </w:r>
            <w:r>
              <w:rPr>
                <w:sz w:val="28"/>
                <w:szCs w:val="28"/>
                <w:u w:val="single"/>
              </w:rPr>
              <w:t xml:space="preserve"> 202</w:t>
            </w:r>
            <w:r w:rsidR="008E2B36">
              <w:rPr>
                <w:sz w:val="28"/>
                <w:szCs w:val="28"/>
                <w:u w:val="single"/>
              </w:rPr>
              <w:t>3</w:t>
            </w:r>
            <w:r w:rsidRPr="00A92E73">
              <w:rPr>
                <w:sz w:val="28"/>
                <w:szCs w:val="28"/>
                <w:u w:val="single"/>
              </w:rPr>
              <w:t xml:space="preserve"> года</w:t>
            </w:r>
          </w:p>
        </w:tc>
        <w:tc>
          <w:tcPr>
            <w:tcW w:w="4819" w:type="dxa"/>
          </w:tcPr>
          <w:p w:rsidR="002148BD" w:rsidRPr="00BE15E1" w:rsidRDefault="002148BD" w:rsidP="008E2B36">
            <w:pPr>
              <w:rPr>
                <w:sz w:val="28"/>
                <w:szCs w:val="28"/>
                <w:u w:val="single"/>
              </w:rPr>
            </w:pPr>
            <w:r w:rsidRPr="00BE15E1"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</w:rPr>
              <w:t xml:space="preserve">     №</w:t>
            </w:r>
            <w:r w:rsidR="008E2B36" w:rsidRPr="008E2B36">
              <w:rPr>
                <w:sz w:val="28"/>
                <w:szCs w:val="28"/>
                <w:u w:val="single"/>
              </w:rPr>
              <w:t>56</w:t>
            </w:r>
            <w:r w:rsidRPr="00A92E73">
              <w:rPr>
                <w:sz w:val="28"/>
                <w:szCs w:val="28"/>
                <w:u w:val="single"/>
              </w:rPr>
              <w:t>/</w:t>
            </w:r>
            <w:r w:rsidR="008E2B36">
              <w:rPr>
                <w:sz w:val="28"/>
                <w:szCs w:val="28"/>
                <w:u w:val="single"/>
              </w:rPr>
              <w:t>172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A92E73">
              <w:rPr>
                <w:sz w:val="28"/>
                <w:szCs w:val="28"/>
                <w:u w:val="single"/>
              </w:rPr>
              <w:t>-</w:t>
            </w:r>
            <w:r>
              <w:rPr>
                <w:sz w:val="28"/>
                <w:szCs w:val="28"/>
                <w:u w:val="single"/>
              </w:rPr>
              <w:t xml:space="preserve"> 5</w:t>
            </w:r>
            <w:r w:rsidRPr="00BE15E1">
              <w:rPr>
                <w:sz w:val="28"/>
                <w:szCs w:val="28"/>
              </w:rPr>
              <w:t xml:space="preserve"> </w:t>
            </w:r>
          </w:p>
        </w:tc>
      </w:tr>
      <w:tr w:rsidR="002148BD" w:rsidRPr="00BE15E1" w:rsidTr="00523739">
        <w:tc>
          <w:tcPr>
            <w:tcW w:w="9851" w:type="dxa"/>
            <w:gridSpan w:val="2"/>
          </w:tcPr>
          <w:p w:rsidR="002148BD" w:rsidRPr="003A0F29" w:rsidRDefault="002148BD" w:rsidP="00523739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48BD" w:rsidRDefault="002148BD" w:rsidP="002148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2148BD" w:rsidRDefault="002148BD" w:rsidP="002148BD">
      <w:pPr>
        <w:jc w:val="both"/>
        <w:rPr>
          <w:sz w:val="28"/>
          <w:szCs w:val="28"/>
        </w:rPr>
      </w:pPr>
    </w:p>
    <w:p w:rsidR="002148BD" w:rsidRPr="00697877" w:rsidRDefault="002148BD" w:rsidP="002148BD">
      <w:pPr>
        <w:spacing w:line="360" w:lineRule="auto"/>
        <w:jc w:val="center"/>
        <w:rPr>
          <w:b/>
          <w:sz w:val="28"/>
          <w:szCs w:val="28"/>
        </w:rPr>
      </w:pPr>
      <w:r w:rsidRPr="007E4378">
        <w:rPr>
          <w:b/>
          <w:sz w:val="28"/>
          <w:szCs w:val="28"/>
        </w:rPr>
        <w:t xml:space="preserve">Об установлении времени </w:t>
      </w:r>
      <w:r>
        <w:rPr>
          <w:b/>
          <w:sz w:val="28"/>
          <w:szCs w:val="28"/>
        </w:rPr>
        <w:t xml:space="preserve">и предоставлении помещений </w:t>
      </w:r>
      <w:r w:rsidRPr="007E4378">
        <w:rPr>
          <w:b/>
          <w:sz w:val="28"/>
          <w:szCs w:val="28"/>
        </w:rPr>
        <w:t>для встреч</w:t>
      </w:r>
      <w:r w:rsidR="008E2B36">
        <w:rPr>
          <w:b/>
          <w:sz w:val="28"/>
          <w:szCs w:val="28"/>
        </w:rPr>
        <w:t xml:space="preserve"> с избирателями </w:t>
      </w:r>
      <w:r w:rsidRPr="007E4378">
        <w:rPr>
          <w:b/>
          <w:sz w:val="28"/>
          <w:szCs w:val="28"/>
        </w:rPr>
        <w:t xml:space="preserve">зарегистрированных кандидатов, </w:t>
      </w:r>
      <w:r>
        <w:rPr>
          <w:b/>
          <w:sz w:val="28"/>
          <w:szCs w:val="28"/>
        </w:rPr>
        <w:t>их доверенных лиц</w:t>
      </w:r>
      <w:r w:rsidRPr="007E43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</w:t>
      </w:r>
      <w:r w:rsidR="008E2B36">
        <w:rPr>
          <w:b/>
          <w:sz w:val="28"/>
          <w:szCs w:val="28"/>
        </w:rPr>
        <w:t xml:space="preserve">дополнительных </w:t>
      </w:r>
      <w:r>
        <w:rPr>
          <w:b/>
          <w:sz w:val="28"/>
          <w:szCs w:val="28"/>
        </w:rPr>
        <w:t>выборах</w:t>
      </w:r>
      <w:r w:rsidR="008E2B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депута</w:t>
      </w:r>
      <w:r w:rsidR="008E2B36">
        <w:rPr>
          <w:b/>
          <w:sz w:val="28"/>
          <w:szCs w:val="28"/>
        </w:rPr>
        <w:t xml:space="preserve">та </w:t>
      </w:r>
      <w:r w:rsidR="0042578F">
        <w:rPr>
          <w:b/>
          <w:sz w:val="28"/>
          <w:szCs w:val="28"/>
        </w:rPr>
        <w:br/>
      </w:r>
      <w:r w:rsidR="008E2B36">
        <w:rPr>
          <w:b/>
          <w:sz w:val="28"/>
          <w:szCs w:val="28"/>
        </w:rPr>
        <w:t xml:space="preserve">Курганской областной Думы седьмого созыва </w:t>
      </w:r>
      <w:r w:rsidR="0042578F">
        <w:rPr>
          <w:b/>
          <w:sz w:val="28"/>
          <w:szCs w:val="28"/>
        </w:rPr>
        <w:br/>
      </w:r>
      <w:r w:rsidR="008E2B36">
        <w:rPr>
          <w:b/>
          <w:sz w:val="28"/>
          <w:szCs w:val="28"/>
        </w:rPr>
        <w:t>по одномандатному избирательному округу № 10 – Щучанский</w:t>
      </w:r>
      <w:r>
        <w:rPr>
          <w:b/>
          <w:sz w:val="28"/>
          <w:szCs w:val="28"/>
        </w:rPr>
        <w:t xml:space="preserve"> </w:t>
      </w:r>
    </w:p>
    <w:p w:rsidR="002148BD" w:rsidRDefault="002148BD" w:rsidP="002148BD">
      <w:pPr>
        <w:jc w:val="center"/>
        <w:rPr>
          <w:sz w:val="28"/>
          <w:szCs w:val="28"/>
        </w:rPr>
      </w:pPr>
    </w:p>
    <w:p w:rsidR="002148BD" w:rsidRPr="007E4378" w:rsidRDefault="002148BD" w:rsidP="002148B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E4378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пунктом 3 статьи 53 Федерального закона «Об основных гарантиях избирательных прав и права на участие в референдуме граждан Российской Федерации», пунктом 3 статьи 2</w:t>
      </w:r>
      <w:r w:rsidR="008E2B36">
        <w:rPr>
          <w:sz w:val="28"/>
          <w:szCs w:val="28"/>
        </w:rPr>
        <w:t>5</w:t>
      </w:r>
      <w:r>
        <w:rPr>
          <w:sz w:val="28"/>
          <w:szCs w:val="28"/>
        </w:rPr>
        <w:t>-1 Закона Курганской области «О выборах выборных лиц местного самоуправления Курганской области» т</w:t>
      </w:r>
      <w:r w:rsidRPr="007E4378">
        <w:rPr>
          <w:sz w:val="28"/>
          <w:szCs w:val="28"/>
        </w:rPr>
        <w:t xml:space="preserve">ерриториальная избирательная комиссия Сафакулевского </w:t>
      </w:r>
      <w:r w:rsidR="00A27295">
        <w:rPr>
          <w:sz w:val="28"/>
          <w:szCs w:val="28"/>
        </w:rPr>
        <w:t>муниципального округа</w:t>
      </w:r>
      <w:r w:rsidRPr="007E4378">
        <w:rPr>
          <w:sz w:val="28"/>
          <w:szCs w:val="28"/>
        </w:rPr>
        <w:t xml:space="preserve"> </w:t>
      </w:r>
      <w:r w:rsidRPr="003A0F29">
        <w:rPr>
          <w:b/>
          <w:sz w:val="28"/>
          <w:szCs w:val="28"/>
        </w:rPr>
        <w:t>решила</w:t>
      </w:r>
      <w:r w:rsidRPr="007E4378">
        <w:rPr>
          <w:sz w:val="28"/>
          <w:szCs w:val="28"/>
        </w:rPr>
        <w:t>:</w:t>
      </w:r>
    </w:p>
    <w:p w:rsidR="002148BD" w:rsidRDefault="002148BD" w:rsidP="002148BD">
      <w:pPr>
        <w:spacing w:line="360" w:lineRule="auto"/>
        <w:jc w:val="both"/>
        <w:rPr>
          <w:sz w:val="28"/>
          <w:szCs w:val="28"/>
        </w:rPr>
      </w:pPr>
      <w:r w:rsidRPr="007E4378">
        <w:rPr>
          <w:sz w:val="28"/>
          <w:szCs w:val="28"/>
        </w:rPr>
        <w:tab/>
        <w:t xml:space="preserve">1. Предоставить время </w:t>
      </w:r>
      <w:r>
        <w:rPr>
          <w:sz w:val="28"/>
          <w:szCs w:val="28"/>
        </w:rPr>
        <w:t>не более 2-х часов</w:t>
      </w:r>
      <w:r w:rsidRPr="005119FC">
        <w:rPr>
          <w:sz w:val="28"/>
          <w:szCs w:val="28"/>
        </w:rPr>
        <w:t xml:space="preserve"> </w:t>
      </w:r>
      <w:r w:rsidRPr="005119FC">
        <w:rPr>
          <w:rFonts w:eastAsia="Arial"/>
          <w:sz w:val="28"/>
          <w:szCs w:val="28"/>
        </w:rPr>
        <w:t xml:space="preserve">для проведения </w:t>
      </w:r>
      <w:r>
        <w:rPr>
          <w:rFonts w:eastAsia="Arial"/>
          <w:sz w:val="28"/>
          <w:szCs w:val="28"/>
        </w:rPr>
        <w:t xml:space="preserve">агитационных публичных мероприятий в форме собраний </w:t>
      </w:r>
      <w:r w:rsidRPr="005119FC">
        <w:rPr>
          <w:rFonts w:eastAsia="Arial"/>
          <w:sz w:val="28"/>
          <w:szCs w:val="28"/>
        </w:rPr>
        <w:t>с избирателями</w:t>
      </w:r>
      <w:r w:rsidRPr="005119FC">
        <w:rPr>
          <w:sz w:val="28"/>
          <w:szCs w:val="28"/>
        </w:rPr>
        <w:t xml:space="preserve"> в </w:t>
      </w:r>
      <w:r w:rsidRPr="005119FC">
        <w:rPr>
          <w:rFonts w:eastAsia="Arial"/>
          <w:sz w:val="28"/>
          <w:szCs w:val="28"/>
        </w:rPr>
        <w:t>помещениях, пригодных для проведения публичных мероприятий</w:t>
      </w:r>
      <w:r>
        <w:rPr>
          <w:rFonts w:eastAsia="Arial"/>
          <w:sz w:val="28"/>
          <w:szCs w:val="28"/>
        </w:rPr>
        <w:t>,</w:t>
      </w:r>
      <w:r w:rsidRPr="005119FC">
        <w:rPr>
          <w:rFonts w:eastAsia="Arial"/>
          <w:sz w:val="28"/>
          <w:szCs w:val="28"/>
        </w:rPr>
        <w:t xml:space="preserve"> находящихся в государственной или муниципальной собственности безвозмездно предоставляемых собственниками, владельцами этих помещений</w:t>
      </w:r>
      <w:r>
        <w:rPr>
          <w:rFonts w:eastAsia="Arial"/>
          <w:sz w:val="28"/>
          <w:szCs w:val="28"/>
        </w:rPr>
        <w:t>, по заявкам</w:t>
      </w:r>
      <w:r w:rsidRPr="005119FC">
        <w:rPr>
          <w:rFonts w:eastAsia="Arial"/>
          <w:sz w:val="28"/>
          <w:szCs w:val="28"/>
        </w:rPr>
        <w:t xml:space="preserve"> зарегистрированным кандидатам, </w:t>
      </w:r>
      <w:r>
        <w:rPr>
          <w:rFonts w:eastAsia="Arial"/>
          <w:sz w:val="28"/>
          <w:szCs w:val="28"/>
        </w:rPr>
        <w:t xml:space="preserve">их доверенным лицам в период подготовки и проведения </w:t>
      </w:r>
      <w:r w:rsidR="0042578F" w:rsidRPr="005821B5">
        <w:rPr>
          <w:sz w:val="28"/>
          <w:szCs w:val="28"/>
        </w:rPr>
        <w:t>дополнительных выборов депутата Курганской областной Думы седьмого созыва по одномандатному избирательному округу № 10 – Щучанский</w:t>
      </w:r>
      <w:r>
        <w:rPr>
          <w:rFonts w:eastAsia="Arial"/>
          <w:sz w:val="28"/>
          <w:szCs w:val="28"/>
        </w:rPr>
        <w:t xml:space="preserve">, назначенных на </w:t>
      </w:r>
      <w:r w:rsidR="0042578F">
        <w:rPr>
          <w:rFonts w:eastAsia="Arial"/>
          <w:sz w:val="28"/>
          <w:szCs w:val="28"/>
        </w:rPr>
        <w:t>10</w:t>
      </w:r>
      <w:r w:rsidR="00B12BF7">
        <w:rPr>
          <w:rFonts w:eastAsia="Arial"/>
          <w:sz w:val="28"/>
          <w:szCs w:val="28"/>
        </w:rPr>
        <w:t xml:space="preserve"> </w:t>
      </w:r>
      <w:r w:rsidR="0042578F">
        <w:rPr>
          <w:rFonts w:eastAsia="Arial"/>
          <w:sz w:val="28"/>
          <w:szCs w:val="28"/>
        </w:rPr>
        <w:t xml:space="preserve">сентября </w:t>
      </w:r>
      <w:r w:rsidR="00B12BF7">
        <w:rPr>
          <w:rFonts w:eastAsia="Arial"/>
          <w:sz w:val="28"/>
          <w:szCs w:val="28"/>
        </w:rPr>
        <w:t>202</w:t>
      </w:r>
      <w:r w:rsidR="0042578F">
        <w:rPr>
          <w:rFonts w:eastAsia="Arial"/>
          <w:sz w:val="28"/>
          <w:szCs w:val="28"/>
        </w:rPr>
        <w:t>3</w:t>
      </w:r>
      <w:r>
        <w:rPr>
          <w:rFonts w:eastAsia="Arial"/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2148BD" w:rsidRDefault="002148BD" w:rsidP="002148BD">
      <w:pPr>
        <w:tabs>
          <w:tab w:val="left" w:pos="960"/>
        </w:tabs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eastAsia="ru-RU"/>
        </w:rPr>
      </w:pPr>
      <w:r w:rsidRPr="007E4378">
        <w:rPr>
          <w:sz w:val="28"/>
          <w:szCs w:val="28"/>
        </w:rPr>
        <w:lastRenderedPageBreak/>
        <w:t xml:space="preserve">2. </w:t>
      </w:r>
      <w:r w:rsidRPr="007E4378">
        <w:rPr>
          <w:sz w:val="28"/>
          <w:szCs w:val="28"/>
          <w:lang w:eastAsia="ru-RU"/>
        </w:rPr>
        <w:t>Обеспечить равные условия проведения указанных мероприятий для зарегистрированных кандидатов</w:t>
      </w:r>
      <w:r>
        <w:rPr>
          <w:sz w:val="28"/>
          <w:szCs w:val="28"/>
          <w:lang w:eastAsia="ru-RU"/>
        </w:rPr>
        <w:t>, их доверенным лицам.</w:t>
      </w:r>
      <w:r w:rsidRPr="007E4378">
        <w:rPr>
          <w:sz w:val="28"/>
          <w:szCs w:val="28"/>
          <w:lang w:eastAsia="ru-RU"/>
        </w:rPr>
        <w:t xml:space="preserve"> </w:t>
      </w:r>
    </w:p>
    <w:p w:rsidR="002148BD" w:rsidRDefault="002148BD" w:rsidP="002148BD">
      <w:pPr>
        <w:tabs>
          <w:tab w:val="left" w:pos="960"/>
        </w:tabs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Организовать контроль за соблюдением на соответствующей территории порядка предоставления помещений для проведения агитационных публичных мероприятий зарегистрированным кандидатам на должность </w:t>
      </w:r>
      <w:r w:rsidR="0042578F" w:rsidRPr="005821B5">
        <w:rPr>
          <w:sz w:val="28"/>
          <w:szCs w:val="28"/>
        </w:rPr>
        <w:t>депутата Курганской областной Думы седьмого созыва по одномандатному избирательному округу № 10 – Щучанский</w:t>
      </w:r>
      <w:r>
        <w:rPr>
          <w:sz w:val="28"/>
          <w:szCs w:val="28"/>
          <w:lang w:eastAsia="ru-RU"/>
        </w:rPr>
        <w:t xml:space="preserve">. </w:t>
      </w:r>
    </w:p>
    <w:p w:rsidR="0042578F" w:rsidRDefault="0042578F" w:rsidP="002148BD">
      <w:pPr>
        <w:tabs>
          <w:tab w:val="left" w:pos="960"/>
        </w:tabs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</w:t>
      </w:r>
      <w:r w:rsidRPr="005821B5">
        <w:rPr>
          <w:sz w:val="28"/>
          <w:szCs w:val="28"/>
        </w:rPr>
        <w:t>Направить решение в Избирательную комиссию Курганской области</w:t>
      </w:r>
      <w:r>
        <w:rPr>
          <w:sz w:val="28"/>
          <w:szCs w:val="28"/>
        </w:rPr>
        <w:t>.</w:t>
      </w:r>
    </w:p>
    <w:p w:rsidR="002148BD" w:rsidRPr="007E4378" w:rsidRDefault="0042578F" w:rsidP="002148BD">
      <w:pPr>
        <w:tabs>
          <w:tab w:val="left" w:pos="960"/>
        </w:tabs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2148BD" w:rsidRPr="007E4378">
        <w:rPr>
          <w:sz w:val="28"/>
          <w:szCs w:val="28"/>
          <w:lang w:eastAsia="ru-RU"/>
        </w:rPr>
        <w:t xml:space="preserve">. </w:t>
      </w:r>
      <w:r w:rsidR="002148BD">
        <w:rPr>
          <w:sz w:val="28"/>
          <w:szCs w:val="28"/>
          <w:lang w:eastAsia="ru-RU"/>
        </w:rPr>
        <w:t>Опубликовать</w:t>
      </w:r>
      <w:r w:rsidR="002148BD" w:rsidRPr="007E4378">
        <w:rPr>
          <w:sz w:val="28"/>
          <w:szCs w:val="28"/>
          <w:lang w:eastAsia="ru-RU"/>
        </w:rPr>
        <w:t xml:space="preserve"> </w:t>
      </w:r>
      <w:r w:rsidR="002148BD">
        <w:rPr>
          <w:sz w:val="28"/>
          <w:szCs w:val="28"/>
          <w:lang w:eastAsia="ru-RU"/>
        </w:rPr>
        <w:t xml:space="preserve">настоящее </w:t>
      </w:r>
      <w:r w:rsidR="007414B9">
        <w:rPr>
          <w:sz w:val="28"/>
          <w:szCs w:val="28"/>
          <w:lang w:eastAsia="ru-RU"/>
        </w:rPr>
        <w:t xml:space="preserve">решение </w:t>
      </w:r>
      <w:r w:rsidR="00A27295">
        <w:rPr>
          <w:sz w:val="28"/>
          <w:szCs w:val="28"/>
          <w:lang w:eastAsia="ru-RU"/>
        </w:rPr>
        <w:t>на сайте А</w:t>
      </w:r>
      <w:r w:rsidR="002148BD">
        <w:rPr>
          <w:sz w:val="28"/>
          <w:szCs w:val="28"/>
          <w:lang w:eastAsia="ru-RU"/>
        </w:rPr>
        <w:t xml:space="preserve">дминистрации Сафакулевского </w:t>
      </w:r>
      <w:r w:rsidR="00B12BF7">
        <w:rPr>
          <w:sz w:val="28"/>
          <w:szCs w:val="28"/>
          <w:lang w:eastAsia="ru-RU"/>
        </w:rPr>
        <w:t>муниципального округа</w:t>
      </w:r>
      <w:r w:rsidR="002148BD">
        <w:rPr>
          <w:sz w:val="28"/>
          <w:szCs w:val="28"/>
          <w:lang w:eastAsia="ru-RU"/>
        </w:rPr>
        <w:t>.</w:t>
      </w:r>
    </w:p>
    <w:p w:rsidR="002148BD" w:rsidRDefault="002148BD" w:rsidP="002148BD">
      <w:pPr>
        <w:jc w:val="both"/>
        <w:rPr>
          <w:sz w:val="28"/>
          <w:szCs w:val="28"/>
        </w:rPr>
      </w:pPr>
    </w:p>
    <w:p w:rsidR="002148BD" w:rsidRDefault="002148BD" w:rsidP="002148BD">
      <w:pPr>
        <w:rPr>
          <w:sz w:val="28"/>
          <w:szCs w:val="28"/>
        </w:rPr>
      </w:pPr>
    </w:p>
    <w:p w:rsidR="0042578F" w:rsidRDefault="0042578F" w:rsidP="002148BD">
      <w:pPr>
        <w:rPr>
          <w:sz w:val="28"/>
          <w:szCs w:val="28"/>
        </w:rPr>
      </w:pPr>
    </w:p>
    <w:p w:rsidR="00B12BF7" w:rsidRPr="00907EC7" w:rsidRDefault="00B12BF7" w:rsidP="00B12BF7">
      <w:pPr>
        <w:pStyle w:val="21"/>
      </w:pPr>
      <w:r w:rsidRPr="00907EC7">
        <w:t>Председатель территориальной</w:t>
      </w:r>
    </w:p>
    <w:p w:rsidR="00B12BF7" w:rsidRDefault="00B12BF7" w:rsidP="00B12BF7">
      <w:pPr>
        <w:pStyle w:val="21"/>
      </w:pPr>
      <w:r w:rsidRPr="00907EC7">
        <w:t xml:space="preserve">избирательной комиссии    </w:t>
      </w:r>
    </w:p>
    <w:p w:rsidR="00B12BF7" w:rsidRPr="00907EC7" w:rsidRDefault="00B12BF7" w:rsidP="00B12BF7">
      <w:pPr>
        <w:pStyle w:val="21"/>
      </w:pPr>
      <w:r>
        <w:t xml:space="preserve">Сафакулевского муниципального округа  </w:t>
      </w:r>
      <w:r w:rsidRPr="00907EC7">
        <w:t xml:space="preserve">                                  Е.Ш. Мажитов</w:t>
      </w:r>
    </w:p>
    <w:p w:rsidR="00B12BF7" w:rsidRPr="00907EC7" w:rsidRDefault="00B12BF7" w:rsidP="00B12BF7">
      <w:pPr>
        <w:pStyle w:val="21"/>
      </w:pPr>
    </w:p>
    <w:p w:rsidR="00B12BF7" w:rsidRPr="00907EC7" w:rsidRDefault="00B12BF7" w:rsidP="00B12BF7">
      <w:pPr>
        <w:pStyle w:val="21"/>
      </w:pPr>
      <w:r>
        <w:t xml:space="preserve">Секретарь </w:t>
      </w:r>
      <w:r w:rsidRPr="00907EC7">
        <w:t>территориальной</w:t>
      </w:r>
    </w:p>
    <w:p w:rsidR="00B12BF7" w:rsidRDefault="00B12BF7" w:rsidP="00B12BF7">
      <w:pPr>
        <w:pStyle w:val="21"/>
      </w:pPr>
      <w:r w:rsidRPr="00907EC7">
        <w:t xml:space="preserve">избирательной комиссии    </w:t>
      </w:r>
    </w:p>
    <w:p w:rsidR="00B12BF7" w:rsidRDefault="00B12BF7" w:rsidP="00B12BF7">
      <w:pPr>
        <w:pStyle w:val="21"/>
      </w:pPr>
      <w:r w:rsidRPr="006F465C">
        <w:t>Сафакулевского</w:t>
      </w:r>
      <w:r>
        <w:t xml:space="preserve"> муниципального округа  </w:t>
      </w:r>
      <w:r w:rsidRPr="00907EC7">
        <w:t xml:space="preserve">                                  </w:t>
      </w:r>
      <w:r w:rsidRPr="00790C7D">
        <w:t>Р.Ш.Салихова</w:t>
      </w:r>
      <w:r w:rsidRPr="00907EC7">
        <w:t xml:space="preserve">    </w:t>
      </w:r>
    </w:p>
    <w:p w:rsidR="00B12BF7" w:rsidRDefault="00B12BF7" w:rsidP="00B12BF7">
      <w:pPr>
        <w:spacing w:after="200" w:line="276" w:lineRule="auto"/>
        <w:rPr>
          <w:szCs w:val="28"/>
        </w:rPr>
      </w:pPr>
    </w:p>
    <w:p w:rsidR="002148BD" w:rsidRDefault="002148BD" w:rsidP="002148BD"/>
    <w:p w:rsidR="0057690F" w:rsidRDefault="0057690F"/>
    <w:sectPr w:rsidR="0057690F" w:rsidSect="003B2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148BD"/>
    <w:rsid w:val="002148BD"/>
    <w:rsid w:val="00223614"/>
    <w:rsid w:val="0042578F"/>
    <w:rsid w:val="0057690F"/>
    <w:rsid w:val="006421C8"/>
    <w:rsid w:val="00730F04"/>
    <w:rsid w:val="007414B9"/>
    <w:rsid w:val="008E2B36"/>
    <w:rsid w:val="00A27295"/>
    <w:rsid w:val="00B12BF7"/>
    <w:rsid w:val="00C70392"/>
    <w:rsid w:val="00CF3065"/>
    <w:rsid w:val="00D50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12BF7"/>
    <w:pPr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predsedatel</dc:creator>
  <cp:lastModifiedBy>predsedatel</cp:lastModifiedBy>
  <cp:revision>2</cp:revision>
  <cp:lastPrinted>2023-07-07T05:26:00Z</cp:lastPrinted>
  <dcterms:created xsi:type="dcterms:W3CDTF">2023-07-07T05:27:00Z</dcterms:created>
  <dcterms:modified xsi:type="dcterms:W3CDTF">2023-07-07T05:27:00Z</dcterms:modified>
</cp:coreProperties>
</file>