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59" w:rsidRPr="00E77FBE" w:rsidRDefault="00D729A6" w:rsidP="0075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53759" w:rsidRPr="008D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759">
        <w:rPr>
          <w:rFonts w:ascii="Times New Roman" w:hAnsi="Times New Roman" w:cs="Times New Roman"/>
          <w:b/>
          <w:sz w:val="28"/>
          <w:szCs w:val="28"/>
        </w:rPr>
        <w:t>«Аккредитация представителей СМИ»</w:t>
      </w:r>
    </w:p>
    <w:p w:rsidR="00753759" w:rsidRPr="00E77FBE" w:rsidRDefault="00753759" w:rsidP="0075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2075F2" w:rsidRDefault="00753759" w:rsidP="0075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759" w:rsidRPr="00D658E1" w:rsidRDefault="00753759" w:rsidP="0075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D658E1" w:rsidRDefault="00753759" w:rsidP="007537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представители средств массовой информации!</w:t>
      </w:r>
    </w:p>
    <w:p w:rsidR="00753759" w:rsidRDefault="00CC0552" w:rsidP="007537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D7E96">
        <w:rPr>
          <w:rFonts w:ascii="Times New Roman" w:hAnsi="Times New Roman" w:cs="Times New Roman"/>
          <w:sz w:val="28"/>
          <w:szCs w:val="28"/>
        </w:rPr>
        <w:t>Сафакулевского</w:t>
      </w:r>
      <w:r w:rsidR="0094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53759" w:rsidRPr="00D658E1">
        <w:rPr>
          <w:rFonts w:ascii="Times New Roman" w:hAnsi="Times New Roman" w:cs="Times New Roman"/>
          <w:sz w:val="28"/>
          <w:szCs w:val="28"/>
        </w:rPr>
        <w:t>принимает заявки на аккредитацию представителей средств массовой информации</w:t>
      </w:r>
      <w:r w:rsidR="00753759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информационном освещении </w:t>
      </w:r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>хода, итогов голосования на выборах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депутатов Думы </w:t>
      </w:r>
      <w:r w:rsidR="00212063">
        <w:rPr>
          <w:rFonts w:ascii="Times New Roman" w:hAnsi="Times New Roman" w:cs="Times New Roman"/>
          <w:color w:val="000000" w:themeColor="text1"/>
          <w:sz w:val="28"/>
          <w:szCs w:val="28"/>
        </w:rPr>
        <w:t>Сафакулевского</w:t>
      </w:r>
      <w:r w:rsidR="00943A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759" w:rsidRDefault="00753759" w:rsidP="00753759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C945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Аккредитованные представители СМИ вправе присутствовать в помещениях для голосования в</w:t>
      </w:r>
      <w:r w:rsidR="00C94535">
        <w:rPr>
          <w:rFonts w:ascii="Times New Roman" w:hAnsi="Times New Roman" w:cs="Times New Roman"/>
          <w:sz w:val="28"/>
          <w:szCs w:val="28"/>
        </w:rPr>
        <w:t xml:space="preserve"> </w:t>
      </w:r>
      <w:r w:rsidR="00213230">
        <w:rPr>
          <w:rFonts w:ascii="Times New Roman" w:hAnsi="Times New Roman" w:cs="Times New Roman"/>
          <w:sz w:val="28"/>
          <w:szCs w:val="28"/>
        </w:rPr>
        <w:t>день голосования</w:t>
      </w:r>
      <w:r w:rsidR="00431A7C">
        <w:rPr>
          <w:rFonts w:ascii="Times New Roman" w:hAnsi="Times New Roman" w:cs="Times New Roman"/>
          <w:sz w:val="28"/>
          <w:szCs w:val="28"/>
        </w:rPr>
        <w:t xml:space="preserve"> </w:t>
      </w:r>
      <w:r w:rsidR="009D0D81" w:rsidRPr="009D0D81">
        <w:rPr>
          <w:rFonts w:ascii="Times New Roman" w:hAnsi="Times New Roman" w:cs="Times New Roman"/>
          <w:b/>
          <w:sz w:val="28"/>
          <w:szCs w:val="28"/>
        </w:rPr>
        <w:t xml:space="preserve">26 июня </w:t>
      </w:r>
      <w:r w:rsidR="00431A7C" w:rsidRPr="009D0D81">
        <w:rPr>
          <w:rFonts w:ascii="Times New Roman" w:hAnsi="Times New Roman" w:cs="Times New Roman"/>
          <w:b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230">
        <w:rPr>
          <w:rFonts w:ascii="Times New Roman" w:hAnsi="Times New Roman" w:cs="Times New Roman"/>
          <w:sz w:val="28"/>
          <w:szCs w:val="28"/>
        </w:rPr>
        <w:t xml:space="preserve"> </w:t>
      </w:r>
      <w:r w:rsidRPr="00982654">
        <w:rPr>
          <w:rFonts w:ascii="Times New Roman" w:hAnsi="Times New Roman" w:cs="Times New Roman"/>
          <w:bCs/>
          <w:sz w:val="30"/>
          <w:szCs w:val="30"/>
        </w:rPr>
        <w:t>осуществлять предусмотренные полномочия в течение всего периода голосования, установления итогов голосования и определения результатов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Аккредитация носит уведомительный характер.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94650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="0026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Сафакулевского </w:t>
      </w:r>
      <w:r w:rsidR="00772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 представителей средств массовой информации для информационного освещения хода</w:t>
      </w:r>
      <w:r w:rsidR="006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 голосования и результатов выборов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Думы </w:t>
      </w:r>
      <w:r w:rsidR="0026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Сафакулевского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Курганской области первого созыва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="00294650" w:rsidRP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267877" w:rsidRP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94650" w:rsidRP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67877" w:rsidRP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июня</w:t>
      </w:r>
      <w:r w:rsidR="00294650" w:rsidRP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2022 года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аккредитацию </w:t>
      </w:r>
      <w:r w:rsidR="00FE4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DB43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22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678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июня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226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 года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759" w:rsidRPr="000B1748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аккредитации представителей средств массовой информации в </w:t>
      </w:r>
      <w:r w:rsidR="00950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 подаются следующие документы:</w:t>
      </w:r>
    </w:p>
    <w:p w:rsidR="00753759" w:rsidRDefault="00753759" w:rsidP="007537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03"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2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аккредитацию </w:t>
      </w:r>
      <w:r w:rsidRPr="004D6E62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4D6E6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DC1203">
        <w:rPr>
          <w:rFonts w:ascii="Times New Roman" w:hAnsi="Times New Roman" w:cs="Times New Roman"/>
          <w:sz w:val="28"/>
          <w:szCs w:val="28"/>
        </w:rPr>
        <w:t>;</w:t>
      </w:r>
    </w:p>
    <w:p w:rsidR="00753759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Pr="00EC40AA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CD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5D4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 xml:space="preserve">иде электронного образа (скана), </w:t>
      </w:r>
      <w:r w:rsidRPr="00DC1203">
        <w:rPr>
          <w:rFonts w:ascii="Times New Roman" w:hAnsi="Times New Roman" w:cs="Times New Roman"/>
          <w:sz w:val="28"/>
          <w:szCs w:val="28"/>
        </w:rPr>
        <w:t>подписанная главным редактором</w:t>
      </w:r>
      <w:r>
        <w:rPr>
          <w:rFonts w:ascii="Times New Roman" w:hAnsi="Times New Roman" w:cs="Times New Roman"/>
          <w:sz w:val="28"/>
          <w:szCs w:val="28"/>
        </w:rPr>
        <w:t xml:space="preserve"> и заверенная печатью</w:t>
      </w:r>
      <w:r w:rsidRPr="00DC1203">
        <w:rPr>
          <w:rFonts w:ascii="Times New Roman" w:hAnsi="Times New Roman" w:cs="Times New Roman"/>
          <w:sz w:val="28"/>
          <w:szCs w:val="28"/>
        </w:rPr>
        <w:t>,</w:t>
      </w:r>
      <w:r w:rsidR="00B76332">
        <w:rPr>
          <w:rFonts w:ascii="Times New Roman" w:hAnsi="Times New Roman" w:cs="Times New Roman"/>
          <w:sz w:val="28"/>
          <w:szCs w:val="28"/>
        </w:rPr>
        <w:t xml:space="preserve"> с указанием даты голосования;</w:t>
      </w:r>
    </w:p>
    <w:p w:rsidR="00753759" w:rsidRPr="00DC1203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proofErr w:type="gramEnd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опия свидетельства о регистрации</w:t>
      </w:r>
      <w:r w:rsidRPr="00BB25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заверенная главным редактором, или копия выписки из реестра зарегистрированных СМИ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зарегистрированного средства массовой информации);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аккредитации  направляются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0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Сафакулевского</w:t>
      </w:r>
      <w:r w:rsidR="002206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  <w:r w:rsidRPr="00246353">
        <w:rPr>
          <w:rFonts w:ascii="Times New Roman" w:hAnsi="Times New Roman" w:cs="Times New Roman"/>
          <w:sz w:val="28"/>
          <w:szCs w:val="28"/>
        </w:rPr>
        <w:t xml:space="preserve"> </w:t>
      </w:r>
      <w:r w:rsidR="00185C33" w:rsidRPr="00185C33">
        <w:rPr>
          <w:rFonts w:ascii="Times New Roman" w:hAnsi="Times New Roman" w:cs="Times New Roman"/>
          <w:color w:val="FF0000"/>
          <w:sz w:val="28"/>
          <w:szCs w:val="28"/>
        </w:rPr>
        <w:t>(…)</w:t>
      </w:r>
      <w:r w:rsidR="00185C33">
        <w:rPr>
          <w:rFonts w:ascii="Times New Roman" w:hAnsi="Times New Roman" w:cs="Times New Roman"/>
          <w:sz w:val="28"/>
          <w:szCs w:val="28"/>
        </w:rPr>
        <w:t xml:space="preserve"> </w:t>
      </w:r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теме письма просьба указать:</w:t>
      </w:r>
      <w:proofErr w:type="gramEnd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«Аккредитация СМИ»</w:t>
      </w:r>
      <w:r w:rsidRPr="00B906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53">
        <w:rPr>
          <w:rFonts w:ascii="Times New Roman" w:hAnsi="Times New Roman" w:cs="Times New Roman"/>
          <w:sz w:val="28"/>
          <w:szCs w:val="28"/>
        </w:rPr>
        <w:t>Время приема документов: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пятницу,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09:00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 для справок:</w:t>
      </w:r>
      <w:r w:rsidR="006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81">
        <w:rPr>
          <w:rFonts w:ascii="Times New Roman" w:eastAsia="Times New Roman" w:hAnsi="Times New Roman" w:cs="Times New Roman"/>
          <w:sz w:val="28"/>
          <w:szCs w:val="28"/>
          <w:lang w:eastAsia="ru-RU"/>
        </w:rPr>
        <w:t>8(35243) 2-20-93</w:t>
      </w:r>
      <w:r w:rsidR="00C8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59" w:rsidRDefault="00753759" w:rsidP="0075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Подача заявки на аккредитацию подтверждает согласие представителей </w:t>
      </w:r>
      <w:proofErr w:type="gramStart"/>
      <w:r w:rsidRPr="00B9060A">
        <w:rPr>
          <w:rFonts w:ascii="Times New Roman" w:hAnsi="Times New Roman" w:cs="Times New Roman"/>
          <w:bCs/>
          <w:sz w:val="28"/>
          <w:szCs w:val="28"/>
        </w:rPr>
        <w:t>СМИ</w:t>
      </w:r>
      <w:proofErr w:type="gramEnd"/>
      <w:r w:rsidRPr="00B9060A">
        <w:rPr>
          <w:rFonts w:ascii="Times New Roman" w:hAnsi="Times New Roman" w:cs="Times New Roman"/>
          <w:bCs/>
          <w:sz w:val="28"/>
          <w:szCs w:val="28"/>
        </w:rPr>
        <w:t xml:space="preserve"> с необходимостью выполнения ряда предусмотренных законодательством требований, в том числе: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своей профессиональной деятельности уважать права, законные интересы, честь и достоинство граждан,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использовать свои права в целях сокрытия или фальсификации общественно значимых сведений, распространения слухов под видом достоверных сообщений;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нарушать общественный порядок в помещениях для голосования.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Аккредитационные</w:t>
      </w:r>
      <w:proofErr w:type="spellEnd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удостоверения выдаются в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чем через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дней после приема заявки, но не позднее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чем за сутки до дня </w:t>
      </w:r>
      <w:r w:rsidR="0080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(первого дня)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голосования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Pr="00826C8D" w:rsidRDefault="00753759" w:rsidP="00753759">
      <w:pPr>
        <w:jc w:val="both"/>
        <w:rPr>
          <w:rFonts w:ascii="Times New Roman" w:hAnsi="Times New Roman" w:cs="Times New Roman"/>
          <w:sz w:val="28"/>
          <w:szCs w:val="28"/>
        </w:rPr>
      </w:pPr>
      <w:r w:rsidRPr="006E1BCB">
        <w:rPr>
          <w:rFonts w:ascii="Times New Roman" w:hAnsi="Times New Roman" w:cs="Times New Roman"/>
          <w:sz w:val="28"/>
          <w:szCs w:val="28"/>
        </w:rPr>
        <w:t xml:space="preserve">Аккредитация СМИ осуществляется в соответствии  </w:t>
      </w:r>
      <w:r w:rsidR="00C14B46">
        <w:rPr>
          <w:rFonts w:ascii="Times New Roman" w:hAnsi="Times New Roman" w:cs="Times New Roman"/>
          <w:sz w:val="28"/>
          <w:szCs w:val="28"/>
        </w:rPr>
        <w:t>р</w:t>
      </w:r>
      <w:r w:rsidR="00FF7922">
        <w:rPr>
          <w:rFonts w:ascii="Times New Roman" w:hAnsi="Times New Roman" w:cs="Times New Roman"/>
          <w:sz w:val="28"/>
          <w:szCs w:val="28"/>
        </w:rPr>
        <w:t>ешением Избирательной комиссии К</w:t>
      </w:r>
      <w:r w:rsidR="00C14B46">
        <w:rPr>
          <w:rFonts w:ascii="Times New Roman" w:hAnsi="Times New Roman" w:cs="Times New Roman"/>
          <w:sz w:val="28"/>
          <w:szCs w:val="28"/>
        </w:rPr>
        <w:t xml:space="preserve">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B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46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4B46">
        <w:rPr>
          <w:rFonts w:ascii="Times New Roman" w:hAnsi="Times New Roman" w:cs="Times New Roman"/>
          <w:sz w:val="28"/>
          <w:szCs w:val="28"/>
        </w:rPr>
        <w:t>17</w:t>
      </w:r>
      <w:r w:rsidRPr="006E1B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1BC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1BCB">
        <w:rPr>
          <w:rFonts w:ascii="Times New Roman" w:hAnsi="Times New Roman" w:cs="Times New Roman"/>
          <w:sz w:val="28"/>
          <w:szCs w:val="28"/>
        </w:rPr>
        <w:t xml:space="preserve">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«О Порядке </w:t>
      </w:r>
      <w:r w:rsidR="00C14B46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дополнительной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аккредитации представителей средств массовой информации </w:t>
      </w:r>
      <w:r w:rsidRPr="00826C8D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для присутствия в помещениях для голосования и при установлении итогов голосования, определении результатов выборов, референдума</w:t>
      </w:r>
      <w:r w:rsidR="00C14B46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на досрочных, повторных дополнительных или других выборах, проводимых вне единого дня голосования на территории Курганской области</w:t>
      </w:r>
      <w:r w:rsidRPr="00826C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3DE5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решения Избирательной комиссии Курганской области от 10.03.2022 года № 6/50-7).</w:t>
      </w:r>
    </w:p>
    <w:p w:rsidR="00753759" w:rsidRPr="00826C8D" w:rsidRDefault="00753759" w:rsidP="00753759">
      <w:pPr>
        <w:rPr>
          <w:rFonts w:ascii="Times New Roman" w:hAnsi="Times New Roman" w:cs="Times New Roman"/>
          <w:sz w:val="28"/>
          <w:szCs w:val="28"/>
        </w:rPr>
      </w:pPr>
    </w:p>
    <w:p w:rsidR="00F13A26" w:rsidRPr="003454AA" w:rsidRDefault="00F13A26">
      <w:pPr>
        <w:rPr>
          <w:rFonts w:ascii="Times New Roman" w:hAnsi="Times New Roman" w:cs="Times New Roman"/>
          <w:sz w:val="28"/>
          <w:szCs w:val="28"/>
        </w:rPr>
      </w:pPr>
    </w:p>
    <w:sectPr w:rsidR="00F13A26" w:rsidRPr="003454AA" w:rsidSect="003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AA"/>
    <w:rsid w:val="000D2EA8"/>
    <w:rsid w:val="00180F4D"/>
    <w:rsid w:val="00185C33"/>
    <w:rsid w:val="001A7881"/>
    <w:rsid w:val="001D6232"/>
    <w:rsid w:val="001F7CFC"/>
    <w:rsid w:val="00212063"/>
    <w:rsid w:val="00213230"/>
    <w:rsid w:val="00220686"/>
    <w:rsid w:val="00267877"/>
    <w:rsid w:val="00294650"/>
    <w:rsid w:val="00296BB6"/>
    <w:rsid w:val="002B26F4"/>
    <w:rsid w:val="002C1759"/>
    <w:rsid w:val="00314225"/>
    <w:rsid w:val="003454AA"/>
    <w:rsid w:val="003A4007"/>
    <w:rsid w:val="00431A7C"/>
    <w:rsid w:val="00460D72"/>
    <w:rsid w:val="004C7C98"/>
    <w:rsid w:val="00522D6D"/>
    <w:rsid w:val="005D4A9B"/>
    <w:rsid w:val="0060647D"/>
    <w:rsid w:val="00641DC5"/>
    <w:rsid w:val="006D6FD8"/>
    <w:rsid w:val="006F3386"/>
    <w:rsid w:val="00753759"/>
    <w:rsid w:val="00772180"/>
    <w:rsid w:val="008071BC"/>
    <w:rsid w:val="00857E6A"/>
    <w:rsid w:val="008934F4"/>
    <w:rsid w:val="008A6594"/>
    <w:rsid w:val="00900332"/>
    <w:rsid w:val="00943A80"/>
    <w:rsid w:val="009502CD"/>
    <w:rsid w:val="009D0D81"/>
    <w:rsid w:val="00A226ED"/>
    <w:rsid w:val="00A92439"/>
    <w:rsid w:val="00AA3003"/>
    <w:rsid w:val="00AD7E96"/>
    <w:rsid w:val="00B76332"/>
    <w:rsid w:val="00BA247E"/>
    <w:rsid w:val="00BC3DE5"/>
    <w:rsid w:val="00C14B46"/>
    <w:rsid w:val="00C86997"/>
    <w:rsid w:val="00C94535"/>
    <w:rsid w:val="00CC0552"/>
    <w:rsid w:val="00D729A6"/>
    <w:rsid w:val="00DB433E"/>
    <w:rsid w:val="00F13459"/>
    <w:rsid w:val="00F13A26"/>
    <w:rsid w:val="00FE480A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753759"/>
    <w:rPr>
      <w:b/>
      <w:bCs/>
    </w:rPr>
  </w:style>
  <w:style w:type="character" w:styleId="a4">
    <w:name w:val="Hyperlink"/>
    <w:basedOn w:val="a0"/>
    <w:uiPriority w:val="99"/>
    <w:unhideWhenUsed/>
    <w:rsid w:val="0075375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predsedatel</cp:lastModifiedBy>
  <cp:revision>53</cp:revision>
  <dcterms:created xsi:type="dcterms:W3CDTF">2021-08-30T05:19:00Z</dcterms:created>
  <dcterms:modified xsi:type="dcterms:W3CDTF">2022-06-02T09:59:00Z</dcterms:modified>
</cp:coreProperties>
</file>